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12" w:rsidRDefault="00394959">
      <w:r>
        <w:rPr>
          <w:noProof/>
        </w:rPr>
        <w:drawing>
          <wp:inline distT="0" distB="0" distL="0" distR="0" wp14:anchorId="56E22142" wp14:editId="39CD3B30">
            <wp:extent cx="5400040" cy="8755380"/>
            <wp:effectExtent l="0" t="0" r="10160" b="7620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8B7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59"/>
    <w:rsid w:val="00394959"/>
    <w:rsid w:val="008B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9DF8C-91C3-4C42-932E-0B200775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b1z2k0\Downloads\soukatu9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altLang="en-US"/>
              <a:t>県民一人あたりの個人所得　</a:t>
            </a:r>
            <a:r>
              <a:rPr lang="en-US" altLang="ja-JP"/>
              <a:t>2010</a:t>
            </a:r>
            <a:r>
              <a:rPr lang="ja-JP" altLang="en-US"/>
              <a:t>年度</a:t>
            </a:r>
            <a:r>
              <a:rPr lang="ja-JP" altLang="en-US" sz="1000"/>
              <a:t>（単位千円）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[soukatu9.xls]実数!$D$7:$D$54</c:f>
            </c:numRef>
          </c:val>
          <c:extLst>
            <c:ext xmlns:c16="http://schemas.microsoft.com/office/drawing/2014/chart" uri="{C3380CC4-5D6E-409C-BE32-E72D297353CC}">
              <c16:uniqueId val="{00000000-941F-4E50-B5E6-1576032A862D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[soukatu9.xls]実数!$E$7:$E$54</c:f>
            </c:numRef>
          </c:val>
          <c:extLst>
            <c:ext xmlns:c16="http://schemas.microsoft.com/office/drawing/2014/chart" uri="{C3380CC4-5D6E-409C-BE32-E72D297353CC}">
              <c16:uniqueId val="{00000001-941F-4E50-B5E6-1576032A862D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[soukatu9.xls]実数!$F$7:$F$54</c:f>
            </c:numRef>
          </c:val>
          <c:extLst>
            <c:ext xmlns:c16="http://schemas.microsoft.com/office/drawing/2014/chart" uri="{C3380CC4-5D6E-409C-BE32-E72D297353CC}">
              <c16:uniqueId val="{00000002-941F-4E50-B5E6-1576032A862D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[soukatu9.xls]実数!$G$7:$G$54</c:f>
            </c:numRef>
          </c:val>
          <c:extLst>
            <c:ext xmlns:c16="http://schemas.microsoft.com/office/drawing/2014/chart" uri="{C3380CC4-5D6E-409C-BE32-E72D297353CC}">
              <c16:uniqueId val="{00000003-941F-4E50-B5E6-1576032A862D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[soukatu9.xls]実数!$H$7:$H$54</c:f>
            </c:numRef>
          </c:val>
          <c:extLst>
            <c:ext xmlns:c16="http://schemas.microsoft.com/office/drawing/2014/chart" uri="{C3380CC4-5D6E-409C-BE32-E72D297353CC}">
              <c16:uniqueId val="{00000004-941F-4E50-B5E6-1576032A862D}"/>
            </c:ext>
          </c:extLst>
        </c:ser>
        <c:ser>
          <c:idx val="6"/>
          <c:order val="6"/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[soukatu9.xls]実数!$I$7:$I$54</c:f>
            </c:numRef>
          </c:val>
          <c:extLst>
            <c:ext xmlns:c16="http://schemas.microsoft.com/office/drawing/2014/chart" uri="{C3380CC4-5D6E-409C-BE32-E72D297353CC}">
              <c16:uniqueId val="{00000005-941F-4E50-B5E6-1576032A862D}"/>
            </c:ext>
          </c:extLst>
        </c:ser>
        <c:ser>
          <c:idx val="7"/>
          <c:order val="7"/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[soukatu9.xls]実数!$J$7:$J$54</c:f>
            </c:numRef>
          </c:val>
          <c:extLst>
            <c:ext xmlns:c16="http://schemas.microsoft.com/office/drawing/2014/chart" uri="{C3380CC4-5D6E-409C-BE32-E72D297353CC}">
              <c16:uniqueId val="{00000006-941F-4E50-B5E6-1576032A862D}"/>
            </c:ext>
          </c:extLst>
        </c:ser>
        <c:ser>
          <c:idx val="8"/>
          <c:order val="8"/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[soukatu9.xls]実数!$K$7:$K$54</c:f>
            </c:numRef>
          </c:val>
          <c:extLst>
            <c:ext xmlns:c16="http://schemas.microsoft.com/office/drawing/2014/chart" uri="{C3380CC4-5D6E-409C-BE32-E72D297353CC}">
              <c16:uniqueId val="{00000007-941F-4E50-B5E6-1576032A862D}"/>
            </c:ext>
          </c:extLst>
        </c:ser>
        <c:ser>
          <c:idx val="9"/>
          <c:order val="9"/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[soukatu9.xls]実数!$L$7:$L$54</c:f>
            </c:numRef>
          </c:val>
          <c:extLst>
            <c:ext xmlns:c16="http://schemas.microsoft.com/office/drawing/2014/chart" uri="{C3380CC4-5D6E-409C-BE32-E72D297353CC}">
              <c16:uniqueId val="{00000008-941F-4E50-B5E6-1576032A862D}"/>
            </c:ext>
          </c:extLst>
        </c:ser>
        <c:ser>
          <c:idx val="10"/>
          <c:order val="10"/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[soukatu9.xls]実数!$A$7:$B$54</c:f>
              <c:strCache>
                <c:ptCount val="48"/>
                <c:pt idx="0">
                  <c:v>沖縄県</c:v>
                </c:pt>
                <c:pt idx="1">
                  <c:v>鹿児島県</c:v>
                </c:pt>
                <c:pt idx="2">
                  <c:v>宮崎県</c:v>
                </c:pt>
                <c:pt idx="3">
                  <c:v>大分県</c:v>
                </c:pt>
                <c:pt idx="4">
                  <c:v>熊本県</c:v>
                </c:pt>
                <c:pt idx="5">
                  <c:v>長崎県</c:v>
                </c:pt>
                <c:pt idx="6">
                  <c:v>佐賀県</c:v>
                </c:pt>
                <c:pt idx="7">
                  <c:v>福岡県</c:v>
                </c:pt>
                <c:pt idx="8">
                  <c:v>高知県</c:v>
                </c:pt>
                <c:pt idx="9">
                  <c:v>愛媛県</c:v>
                </c:pt>
                <c:pt idx="10">
                  <c:v>香川県</c:v>
                </c:pt>
                <c:pt idx="11">
                  <c:v>徳島県</c:v>
                </c:pt>
                <c:pt idx="12">
                  <c:v>山口県</c:v>
                </c:pt>
                <c:pt idx="13">
                  <c:v>広島県</c:v>
                </c:pt>
                <c:pt idx="14">
                  <c:v>岡山県</c:v>
                </c:pt>
                <c:pt idx="15">
                  <c:v>島根県</c:v>
                </c:pt>
                <c:pt idx="16">
                  <c:v>鳥取県</c:v>
                </c:pt>
                <c:pt idx="17">
                  <c:v>和歌山県</c:v>
                </c:pt>
                <c:pt idx="18">
                  <c:v>奈良県</c:v>
                </c:pt>
                <c:pt idx="19">
                  <c:v>兵庫県</c:v>
                </c:pt>
                <c:pt idx="20">
                  <c:v>大阪府</c:v>
                </c:pt>
                <c:pt idx="21">
                  <c:v>京都府</c:v>
                </c:pt>
                <c:pt idx="22">
                  <c:v>滋賀県</c:v>
                </c:pt>
                <c:pt idx="23">
                  <c:v>三重県</c:v>
                </c:pt>
                <c:pt idx="24">
                  <c:v>愛知県</c:v>
                </c:pt>
                <c:pt idx="25">
                  <c:v>静岡県</c:v>
                </c:pt>
                <c:pt idx="26">
                  <c:v>岐阜県</c:v>
                </c:pt>
                <c:pt idx="27">
                  <c:v>長野県</c:v>
                </c:pt>
                <c:pt idx="28">
                  <c:v>山梨県</c:v>
                </c:pt>
                <c:pt idx="29">
                  <c:v>福井県</c:v>
                </c:pt>
                <c:pt idx="30">
                  <c:v>石川県</c:v>
                </c:pt>
                <c:pt idx="31">
                  <c:v>富山県</c:v>
                </c:pt>
                <c:pt idx="32">
                  <c:v>新潟県</c:v>
                </c:pt>
                <c:pt idx="33">
                  <c:v>神奈川県</c:v>
                </c:pt>
                <c:pt idx="34">
                  <c:v>東京都</c:v>
                </c:pt>
                <c:pt idx="35">
                  <c:v>千葉県</c:v>
                </c:pt>
                <c:pt idx="36">
                  <c:v>埼玉県</c:v>
                </c:pt>
                <c:pt idx="37">
                  <c:v>群馬県</c:v>
                </c:pt>
                <c:pt idx="38">
                  <c:v>栃木県</c:v>
                </c:pt>
                <c:pt idx="39">
                  <c:v>茨城県</c:v>
                </c:pt>
                <c:pt idx="40">
                  <c:v>福島県</c:v>
                </c:pt>
                <c:pt idx="41">
                  <c:v>山形県</c:v>
                </c:pt>
                <c:pt idx="42">
                  <c:v>秋田県</c:v>
                </c:pt>
                <c:pt idx="43">
                  <c:v>宮城県</c:v>
                </c:pt>
                <c:pt idx="44">
                  <c:v>岩手県</c:v>
                </c:pt>
                <c:pt idx="45">
                  <c:v>青森県</c:v>
                </c:pt>
                <c:pt idx="46">
                  <c:v>北海道</c:v>
                </c:pt>
                <c:pt idx="47">
                  <c:v>全県計</c:v>
                </c:pt>
              </c:strCache>
              <c:extLst/>
            </c:strRef>
          </c:cat>
          <c:val>
            <c:numRef>
              <c:f>[soukatu9.xls]実数!$M$7:$M$54</c:f>
              <c:numCache>
                <c:formatCode>\ ###,###,###,###,##0;"-"###,###,###,###,##0</c:formatCode>
                <c:ptCount val="48"/>
                <c:pt idx="0">
                  <c:v>2022.0502606945056</c:v>
                </c:pt>
                <c:pt idx="1">
                  <c:v>2398.1516103811773</c:v>
                </c:pt>
                <c:pt idx="2">
                  <c:v>2226.4768554120606</c:v>
                </c:pt>
                <c:pt idx="3">
                  <c:v>2532.5169720082004</c:v>
                </c:pt>
                <c:pt idx="4">
                  <c:v>2337.7149881205619</c:v>
                </c:pt>
                <c:pt idx="5">
                  <c:v>2345.5482594010705</c:v>
                </c:pt>
                <c:pt idx="6">
                  <c:v>2479.9961872843583</c:v>
                </c:pt>
                <c:pt idx="7">
                  <c:v>2740.8986018839237</c:v>
                </c:pt>
                <c:pt idx="8">
                  <c:v>2307.4421549441695</c:v>
                </c:pt>
                <c:pt idx="9">
                  <c:v>2491.7369487660785</c:v>
                </c:pt>
                <c:pt idx="10">
                  <c:v>2720.9718007475085</c:v>
                </c:pt>
                <c:pt idx="11">
                  <c:v>2757.722239974742</c:v>
                </c:pt>
                <c:pt idx="12">
                  <c:v>2853.6164559875092</c:v>
                </c:pt>
                <c:pt idx="13">
                  <c:v>2893.185003932535</c:v>
                </c:pt>
                <c:pt idx="14">
                  <c:v>2613.1726294880518</c:v>
                </c:pt>
                <c:pt idx="15">
                  <c:v>2292.0767719965374</c:v>
                </c:pt>
                <c:pt idx="16">
                  <c:v>2258.6674639482085</c:v>
                </c:pt>
                <c:pt idx="17">
                  <c:v>2630.7386364770236</c:v>
                </c:pt>
                <c:pt idx="18">
                  <c:v>2488.7429964989637</c:v>
                </c:pt>
                <c:pt idx="19">
                  <c:v>2733.7268100097117</c:v>
                </c:pt>
                <c:pt idx="20">
                  <c:v>2912.853282678595</c:v>
                </c:pt>
                <c:pt idx="21">
                  <c:v>2896.3370777651162</c:v>
                </c:pt>
                <c:pt idx="22">
                  <c:v>3231.5525416135933</c:v>
                </c:pt>
                <c:pt idx="23">
                  <c:v>2955.3815015064233</c:v>
                </c:pt>
                <c:pt idx="24">
                  <c:v>3116.5195981658462</c:v>
                </c:pt>
                <c:pt idx="25">
                  <c:v>3121.6422705190189</c:v>
                </c:pt>
                <c:pt idx="26">
                  <c:v>2649.7628525552764</c:v>
                </c:pt>
                <c:pt idx="27">
                  <c:v>2638.5201228925748</c:v>
                </c:pt>
                <c:pt idx="28">
                  <c:v>2786.8725197694289</c:v>
                </c:pt>
                <c:pt idx="29">
                  <c:v>2873.1796793804897</c:v>
                </c:pt>
                <c:pt idx="30">
                  <c:v>2782.8811716310988</c:v>
                </c:pt>
                <c:pt idx="31">
                  <c:v>3053.7417436315859</c:v>
                </c:pt>
                <c:pt idx="32">
                  <c:v>2607.8696119101264</c:v>
                </c:pt>
                <c:pt idx="33">
                  <c:v>2917.2053940113374</c:v>
                </c:pt>
                <c:pt idx="34">
                  <c:v>4452.7569975138658</c:v>
                </c:pt>
                <c:pt idx="35">
                  <c:v>2868.4760312784683</c:v>
                </c:pt>
                <c:pt idx="36">
                  <c:v>2818.1821088056026</c:v>
                </c:pt>
                <c:pt idx="37">
                  <c:v>2844.8628233705235</c:v>
                </c:pt>
                <c:pt idx="38">
                  <c:v>3055.0789143505222</c:v>
                </c:pt>
                <c:pt idx="39">
                  <c:v>2978.5751085100865</c:v>
                </c:pt>
                <c:pt idx="40">
                  <c:v>2531.961534973761</c:v>
                </c:pt>
                <c:pt idx="41">
                  <c:v>2366.2291132699816</c:v>
                </c:pt>
                <c:pt idx="42">
                  <c:v>2279.7991154671699</c:v>
                </c:pt>
                <c:pt idx="43">
                  <c:v>2438.1693790683366</c:v>
                </c:pt>
                <c:pt idx="44">
                  <c:v>2266.3983755178938</c:v>
                </c:pt>
                <c:pt idx="45">
                  <c:v>2321.6554688973374</c:v>
                </c:pt>
                <c:pt idx="46">
                  <c:v>2461.8780372507072</c:v>
                </c:pt>
                <c:pt idx="47">
                  <c:v>2927.2330728812822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1F-4E50-B5E6-1576032A86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8279624"/>
        <c:axId val="31827765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[soukatu9.xls]実数!$A$7:$B$54</c15:sqref>
                        </c15:formulaRef>
                      </c:ext>
                    </c:extLst>
                    <c:strCache>
                      <c:ptCount val="48"/>
                      <c:pt idx="0">
                        <c:v>沖縄県</c:v>
                      </c:pt>
                      <c:pt idx="1">
                        <c:v>鹿児島県</c:v>
                      </c:pt>
                      <c:pt idx="2">
                        <c:v>宮崎県</c:v>
                      </c:pt>
                      <c:pt idx="3">
                        <c:v>大分県</c:v>
                      </c:pt>
                      <c:pt idx="4">
                        <c:v>熊本県</c:v>
                      </c:pt>
                      <c:pt idx="5">
                        <c:v>長崎県</c:v>
                      </c:pt>
                      <c:pt idx="6">
                        <c:v>佐賀県</c:v>
                      </c:pt>
                      <c:pt idx="7">
                        <c:v>福岡県</c:v>
                      </c:pt>
                      <c:pt idx="8">
                        <c:v>高知県</c:v>
                      </c:pt>
                      <c:pt idx="9">
                        <c:v>愛媛県</c:v>
                      </c:pt>
                      <c:pt idx="10">
                        <c:v>香川県</c:v>
                      </c:pt>
                      <c:pt idx="11">
                        <c:v>徳島県</c:v>
                      </c:pt>
                      <c:pt idx="12">
                        <c:v>山口県</c:v>
                      </c:pt>
                      <c:pt idx="13">
                        <c:v>広島県</c:v>
                      </c:pt>
                      <c:pt idx="14">
                        <c:v>岡山県</c:v>
                      </c:pt>
                      <c:pt idx="15">
                        <c:v>島根県</c:v>
                      </c:pt>
                      <c:pt idx="16">
                        <c:v>鳥取県</c:v>
                      </c:pt>
                      <c:pt idx="17">
                        <c:v>和歌山県</c:v>
                      </c:pt>
                      <c:pt idx="18">
                        <c:v>奈良県</c:v>
                      </c:pt>
                      <c:pt idx="19">
                        <c:v>兵庫県</c:v>
                      </c:pt>
                      <c:pt idx="20">
                        <c:v>大阪府</c:v>
                      </c:pt>
                      <c:pt idx="21">
                        <c:v>京都府</c:v>
                      </c:pt>
                      <c:pt idx="22">
                        <c:v>滋賀県</c:v>
                      </c:pt>
                      <c:pt idx="23">
                        <c:v>三重県</c:v>
                      </c:pt>
                      <c:pt idx="24">
                        <c:v>愛知県</c:v>
                      </c:pt>
                      <c:pt idx="25">
                        <c:v>静岡県</c:v>
                      </c:pt>
                      <c:pt idx="26">
                        <c:v>岐阜県</c:v>
                      </c:pt>
                      <c:pt idx="27">
                        <c:v>長野県</c:v>
                      </c:pt>
                      <c:pt idx="28">
                        <c:v>山梨県</c:v>
                      </c:pt>
                      <c:pt idx="29">
                        <c:v>福井県</c:v>
                      </c:pt>
                      <c:pt idx="30">
                        <c:v>石川県</c:v>
                      </c:pt>
                      <c:pt idx="31">
                        <c:v>富山県</c:v>
                      </c:pt>
                      <c:pt idx="32">
                        <c:v>新潟県</c:v>
                      </c:pt>
                      <c:pt idx="33">
                        <c:v>神奈川県</c:v>
                      </c:pt>
                      <c:pt idx="34">
                        <c:v>東京都</c:v>
                      </c:pt>
                      <c:pt idx="35">
                        <c:v>千葉県</c:v>
                      </c:pt>
                      <c:pt idx="36">
                        <c:v>埼玉県</c:v>
                      </c:pt>
                      <c:pt idx="37">
                        <c:v>群馬県</c:v>
                      </c:pt>
                      <c:pt idx="38">
                        <c:v>栃木県</c:v>
                      </c:pt>
                      <c:pt idx="39">
                        <c:v>茨城県</c:v>
                      </c:pt>
                      <c:pt idx="40">
                        <c:v>福島県</c:v>
                      </c:pt>
                      <c:pt idx="41">
                        <c:v>山形県</c:v>
                      </c:pt>
                      <c:pt idx="42">
                        <c:v>秋田県</c:v>
                      </c:pt>
                      <c:pt idx="43">
                        <c:v>宮城県</c:v>
                      </c:pt>
                      <c:pt idx="44">
                        <c:v>岩手県</c:v>
                      </c:pt>
                      <c:pt idx="45">
                        <c:v>青森県</c:v>
                      </c:pt>
                      <c:pt idx="46">
                        <c:v>北海道</c:v>
                      </c:pt>
                      <c:pt idx="47">
                        <c:v>全県計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[soukatu9.xls]実数!$C$7:$C$54</c15:sqref>
                        </c15:formulaRef>
                      </c:ext>
                    </c:extLst>
                    <c:numCache>
                      <c:formatCode>General</c:formatCode>
                      <c:ptCount val="48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A-941F-4E50-B5E6-1576032A862D}"/>
                  </c:ext>
                </c:extLst>
              </c15:ser>
            </c15:filteredBarSeries>
          </c:ext>
        </c:extLst>
      </c:barChart>
      <c:catAx>
        <c:axId val="318279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18277656"/>
        <c:crosses val="autoZero"/>
        <c:auto val="1"/>
        <c:lblAlgn val="ctr"/>
        <c:lblOffset val="100"/>
        <c:noMultiLvlLbl val="0"/>
      </c:catAx>
      <c:valAx>
        <c:axId val="3182776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 ###,###,###,###,##0;&quot;-&quot;###,###,###,##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318279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参議院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参議院</dc:creator>
  <cp:keywords/>
  <dc:description/>
  <cp:lastModifiedBy>参議院</cp:lastModifiedBy>
  <cp:revision>1</cp:revision>
  <dcterms:created xsi:type="dcterms:W3CDTF">2018-06-12T02:54:00Z</dcterms:created>
  <dcterms:modified xsi:type="dcterms:W3CDTF">2018-06-12T02:57:00Z</dcterms:modified>
</cp:coreProperties>
</file>